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A2" w:rsidRDefault="00C626E7">
      <w:pPr>
        <w:rPr>
          <w:rStyle w:val="memo"/>
          <w:rFonts w:ascii="Helvetica" w:hAnsi="Helvetica" w:cs="Helvetica"/>
          <w:b/>
          <w:bCs/>
          <w:color w:val="000000"/>
          <w:sz w:val="27"/>
          <w:szCs w:val="27"/>
          <w:shd w:val="clear" w:color="auto" w:fill="FFFFFF"/>
        </w:rPr>
      </w:pPr>
      <w:r>
        <w:rPr>
          <w:rFonts w:ascii="Helvetica" w:hAnsi="Helvetica" w:cs="Helvetica"/>
          <w:color w:val="000000"/>
          <w:sz w:val="27"/>
          <w:szCs w:val="27"/>
          <w:shd w:val="clear" w:color="auto" w:fill="FFFFFF"/>
        </w:rPr>
        <w:t xml:space="preserve"> Article de la Nou</w:t>
      </w:r>
      <w:r w:rsidR="002D11A8">
        <w:rPr>
          <w:rFonts w:ascii="Helvetica" w:hAnsi="Helvetica" w:cs="Helvetica"/>
          <w:color w:val="000000"/>
          <w:sz w:val="27"/>
          <w:szCs w:val="27"/>
          <w:shd w:val="clear" w:color="auto" w:fill="FFFFFF"/>
        </w:rPr>
        <w:t>velle République du 30 mars 2019</w:t>
      </w:r>
      <w:r>
        <w:rPr>
          <w:rFonts w:ascii="Helvetica" w:hAnsi="Helvetica" w:cs="Helvetica"/>
          <w:color w:val="000000"/>
          <w:sz w:val="27"/>
          <w:szCs w:val="27"/>
          <w:shd w:val="clear" w:color="auto" w:fill="FFFFFF"/>
        </w:rPr>
        <w:br/>
      </w:r>
      <w:bookmarkStart w:id="0" w:name="_GoBack"/>
      <w:bookmarkEnd w:id="0"/>
      <w:r w:rsidR="002D11A8">
        <w:rPr>
          <w:rFonts w:ascii="Helvetica" w:hAnsi="Helvetica" w:cs="Helvetica"/>
          <w:color w:val="000000"/>
          <w:sz w:val="27"/>
          <w:szCs w:val="27"/>
          <w:shd w:val="clear" w:color="auto" w:fill="FFFFFF"/>
        </w:rPr>
        <w:t>Cela peut paraître étrange de faire se rencontrer des culs d’ours, de la tête de veau, un coussin d’amour, et du nougat, mais pour l’Académie régionale des confréries Centre-Val de Loire, cette alchimie fonctionne et elle vient d’ailleurs de se produire dans les caves Sinson, à Meusnes, lors son assemblée générale. Cette jeune association, présidée par une femme Solange Moreau, s’est fixée pour objectif de défendre la gastronomie et l’authenticité, et les nombreux chapitres prévus pour 2019 devraient permettre au public de découvrir le terroir, ses traditions et ses richesses. </w:t>
      </w:r>
      <w:r w:rsidR="002D11A8">
        <w:rPr>
          <w:rFonts w:ascii="Helvetica" w:hAnsi="Helvetica" w:cs="Helvetica"/>
          <w:color w:val="000000"/>
          <w:sz w:val="27"/>
          <w:szCs w:val="27"/>
        </w:rPr>
        <w:br/>
      </w:r>
      <w:r w:rsidR="002D11A8">
        <w:rPr>
          <w:rFonts w:ascii="Helvetica" w:hAnsi="Helvetica" w:cs="Helvetica"/>
          <w:color w:val="000000"/>
          <w:sz w:val="27"/>
          <w:szCs w:val="27"/>
          <w:shd w:val="clear" w:color="auto" w:fill="FFFFFF"/>
        </w:rPr>
        <w:t>L’Académie fait son travail d’ambassadeur pour le terroir, pour la France et pour le bien-vivre ensemble.</w:t>
      </w:r>
      <w:r w:rsidR="002D11A8">
        <w:rPr>
          <w:rFonts w:ascii="Helvetica" w:hAnsi="Helvetica" w:cs="Helvetica"/>
          <w:color w:val="000000"/>
          <w:sz w:val="27"/>
          <w:szCs w:val="27"/>
        </w:rPr>
        <w:br/>
      </w:r>
      <w:r w:rsidR="002D11A8">
        <w:rPr>
          <w:rStyle w:val="memo"/>
          <w:rFonts w:ascii="Helvetica" w:hAnsi="Helvetica" w:cs="Helvetica"/>
          <w:b/>
          <w:bCs/>
          <w:color w:val="000000"/>
          <w:sz w:val="27"/>
          <w:szCs w:val="27"/>
          <w:shd w:val="clear" w:color="auto" w:fill="FFFFFF"/>
        </w:rPr>
        <w:t>Contact : confréries-centre.fr</w:t>
      </w:r>
    </w:p>
    <w:p w:rsidR="002D11A8" w:rsidRDefault="002D11A8">
      <w:pPr>
        <w:rPr>
          <w:rStyle w:val="memo"/>
          <w:rFonts w:ascii="Helvetica" w:hAnsi="Helvetica" w:cs="Helvetica"/>
          <w:b/>
          <w:bCs/>
          <w:color w:val="000000"/>
          <w:sz w:val="27"/>
          <w:szCs w:val="27"/>
          <w:shd w:val="clear" w:color="auto" w:fill="FFFFFF"/>
        </w:rPr>
      </w:pPr>
    </w:p>
    <w:p w:rsidR="002D11A8" w:rsidRDefault="002D11A8"/>
    <w:sectPr w:rsidR="002D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A8"/>
    <w:rsid w:val="002655A2"/>
    <w:rsid w:val="002D11A8"/>
    <w:rsid w:val="00905A47"/>
    <w:rsid w:val="00C62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mo">
    <w:name w:val="memo"/>
    <w:basedOn w:val="Policepardfaut"/>
    <w:rsid w:val="002D1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mo">
    <w:name w:val="memo"/>
    <w:basedOn w:val="Policepardfaut"/>
    <w:rsid w:val="002D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656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2019-03-30T10:02:00Z</dcterms:created>
  <dcterms:modified xsi:type="dcterms:W3CDTF">2019-03-30T10:12:00Z</dcterms:modified>
</cp:coreProperties>
</file>