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416" w:rsidRDefault="00EA1416" w:rsidP="00EA1416">
      <w:pPr>
        <w:pStyle w:val="Sansinterligne"/>
      </w:pPr>
      <w:bookmarkStart w:id="0" w:name="_GoBack"/>
      <w:r>
        <w:t>La recette de la Gaufre Mâconnaise se compose de 3 ingrédients principaux:</w:t>
      </w:r>
    </w:p>
    <w:p w:rsidR="00EA1416" w:rsidRDefault="00EA1416" w:rsidP="00EA1416">
      <w:pPr>
        <w:pStyle w:val="Sansinterligne"/>
      </w:pPr>
      <w:r>
        <w:t>- 1/4 de farine</w:t>
      </w:r>
    </w:p>
    <w:p w:rsidR="00EA1416" w:rsidRDefault="00EA1416" w:rsidP="00EA1416">
      <w:pPr>
        <w:pStyle w:val="Sansinterligne"/>
      </w:pPr>
      <w:r>
        <w:t>- 1/4 de sucre</w:t>
      </w:r>
    </w:p>
    <w:p w:rsidR="00EA1416" w:rsidRDefault="00EA1416" w:rsidP="00EA1416">
      <w:pPr>
        <w:pStyle w:val="Sansinterligne"/>
      </w:pPr>
      <w:r>
        <w:t>- 2/4 de crème épaisse de Bresse</w:t>
      </w:r>
    </w:p>
    <w:p w:rsidR="00EA1416" w:rsidRDefault="00EA1416" w:rsidP="00EA1416">
      <w:pPr>
        <w:pStyle w:val="Sansinterligne"/>
      </w:pPr>
      <w:r>
        <w:t xml:space="preserve"> , une pointe de sel,</w:t>
      </w:r>
    </w:p>
    <w:p w:rsidR="002655A2" w:rsidRDefault="00EA1416" w:rsidP="00EA1416">
      <w:pPr>
        <w:pStyle w:val="Sansinterligne"/>
      </w:pPr>
      <w:r>
        <w:t>Parfum au choix (vanille, citron, café)</w:t>
      </w:r>
      <w:bookmarkEnd w:id="0"/>
    </w:p>
    <w:sectPr w:rsidR="002655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416"/>
    <w:rsid w:val="002655A2"/>
    <w:rsid w:val="00905A47"/>
    <w:rsid w:val="00EA1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EA141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EA14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1</cp:revision>
  <dcterms:created xsi:type="dcterms:W3CDTF">2019-03-11T16:59:00Z</dcterms:created>
  <dcterms:modified xsi:type="dcterms:W3CDTF">2019-03-11T16:59:00Z</dcterms:modified>
</cp:coreProperties>
</file>