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56278" w14:textId="77777777" w:rsidR="00A15F59" w:rsidRPr="00844162" w:rsidRDefault="00F3651A" w:rsidP="00F3651A">
      <w:pPr>
        <w:jc w:val="center"/>
        <w:rPr>
          <w:b/>
          <w:bCs/>
          <w:i/>
          <w:iCs/>
          <w:sz w:val="28"/>
          <w:szCs w:val="28"/>
          <w:u w:val="single"/>
        </w:rPr>
      </w:pPr>
      <w:bookmarkStart w:id="0" w:name="_GoBack"/>
      <w:r w:rsidRPr="00844162">
        <w:rPr>
          <w:b/>
          <w:bCs/>
          <w:i/>
          <w:iCs/>
          <w:sz w:val="28"/>
          <w:szCs w:val="28"/>
          <w:u w:val="single"/>
        </w:rPr>
        <w:t>Compte rendu croisière Caraïbes Janvier 2020</w:t>
      </w:r>
    </w:p>
    <w:p w14:paraId="1ACF536A" w14:textId="77777777" w:rsidR="00F3651A" w:rsidRPr="00844162" w:rsidRDefault="00F3651A" w:rsidP="00F3651A">
      <w:pPr>
        <w:pStyle w:val="Sansinterligne"/>
        <w:rPr>
          <w:sz w:val="28"/>
          <w:szCs w:val="28"/>
        </w:rPr>
      </w:pPr>
      <w:r w:rsidRPr="00844162">
        <w:rPr>
          <w:sz w:val="28"/>
          <w:szCs w:val="28"/>
        </w:rPr>
        <w:t>Certains connaissent et certains ont entendu parler de la croisière des confréries.</w:t>
      </w:r>
    </w:p>
    <w:p w14:paraId="1EBFB75E" w14:textId="77777777" w:rsidR="00F3651A" w:rsidRPr="00844162" w:rsidRDefault="00F3651A" w:rsidP="00F3651A">
      <w:pPr>
        <w:pStyle w:val="Sansinterligne"/>
        <w:rPr>
          <w:sz w:val="28"/>
          <w:szCs w:val="28"/>
        </w:rPr>
      </w:pPr>
      <w:r w:rsidRPr="00844162">
        <w:rPr>
          <w:sz w:val="28"/>
          <w:szCs w:val="28"/>
        </w:rPr>
        <w:t>Ce mois de Janvier 2020 a vu se dérouler la 5</w:t>
      </w:r>
      <w:r w:rsidRPr="00844162">
        <w:rPr>
          <w:sz w:val="28"/>
          <w:szCs w:val="28"/>
          <w:vertAlign w:val="superscript"/>
        </w:rPr>
        <w:t>ème</w:t>
      </w:r>
      <w:r w:rsidRPr="00844162">
        <w:rPr>
          <w:sz w:val="28"/>
          <w:szCs w:val="28"/>
        </w:rPr>
        <w:t xml:space="preserve"> croisière des confréries qui s’est passé entre les iles de Tobago, Grenade, La Barbade, Ste Lucie, Martinique et Guadeloupe.</w:t>
      </w:r>
    </w:p>
    <w:p w14:paraId="3BEA61EC" w14:textId="77777777" w:rsidR="00F3651A" w:rsidRPr="00844162" w:rsidRDefault="00F3651A" w:rsidP="00F3651A">
      <w:pPr>
        <w:pStyle w:val="Sansinterligne"/>
        <w:rPr>
          <w:sz w:val="28"/>
          <w:szCs w:val="28"/>
        </w:rPr>
      </w:pPr>
      <w:r w:rsidRPr="00844162">
        <w:rPr>
          <w:sz w:val="28"/>
          <w:szCs w:val="28"/>
        </w:rPr>
        <w:t>Et pour la 1</w:t>
      </w:r>
      <w:r w:rsidRPr="00844162">
        <w:rPr>
          <w:sz w:val="28"/>
          <w:szCs w:val="28"/>
          <w:vertAlign w:val="superscript"/>
        </w:rPr>
        <w:t>ère</w:t>
      </w:r>
      <w:r w:rsidRPr="00844162">
        <w:rPr>
          <w:sz w:val="28"/>
          <w:szCs w:val="28"/>
        </w:rPr>
        <w:t xml:space="preserve"> fois, j’ai participé à cette croisière.</w:t>
      </w:r>
    </w:p>
    <w:p w14:paraId="29BB6D3B" w14:textId="77777777" w:rsidR="00F3651A" w:rsidRPr="00844162" w:rsidRDefault="00F3651A" w:rsidP="00F3651A">
      <w:pPr>
        <w:pStyle w:val="Sansinterligne"/>
        <w:rPr>
          <w:sz w:val="28"/>
          <w:szCs w:val="28"/>
        </w:rPr>
      </w:pPr>
      <w:r w:rsidRPr="00844162">
        <w:rPr>
          <w:sz w:val="28"/>
          <w:szCs w:val="28"/>
        </w:rPr>
        <w:t xml:space="preserve">Départ Orly pour Pointe à Pitre le vendredi 10 janvier. A 21 h (heure locale), nous découvrons notre bateau le Costa </w:t>
      </w:r>
      <w:proofErr w:type="spellStart"/>
      <w:r w:rsidRPr="00844162">
        <w:rPr>
          <w:sz w:val="28"/>
          <w:szCs w:val="28"/>
        </w:rPr>
        <w:t>Magica</w:t>
      </w:r>
      <w:proofErr w:type="spellEnd"/>
      <w:r w:rsidRPr="00844162">
        <w:rPr>
          <w:sz w:val="28"/>
          <w:szCs w:val="28"/>
        </w:rPr>
        <w:t xml:space="preserve">. </w:t>
      </w:r>
    </w:p>
    <w:p w14:paraId="165A49C0" w14:textId="77777777" w:rsidR="00F3651A" w:rsidRPr="00844162" w:rsidRDefault="00F3651A" w:rsidP="00F3651A">
      <w:pPr>
        <w:pStyle w:val="Sansinterligne"/>
        <w:rPr>
          <w:sz w:val="28"/>
          <w:szCs w:val="28"/>
        </w:rPr>
      </w:pPr>
      <w:r w:rsidRPr="00844162">
        <w:rPr>
          <w:sz w:val="28"/>
          <w:szCs w:val="28"/>
        </w:rPr>
        <w:t>Magique était bien le mot : illuminé, grand, majestueux, à côté nous étions bien petits.</w:t>
      </w:r>
    </w:p>
    <w:p w14:paraId="20CC1202" w14:textId="77777777" w:rsidR="00F3651A" w:rsidRPr="00844162" w:rsidRDefault="00F3651A" w:rsidP="00F3651A">
      <w:pPr>
        <w:pStyle w:val="Sansinterligne"/>
        <w:rPr>
          <w:sz w:val="28"/>
          <w:szCs w:val="28"/>
        </w:rPr>
      </w:pPr>
      <w:r w:rsidRPr="00844162">
        <w:rPr>
          <w:sz w:val="28"/>
          <w:szCs w:val="28"/>
        </w:rPr>
        <w:t>Après les formalités d’usage, prise de possession de nos cabines et le sommeil nous gagnait.</w:t>
      </w:r>
    </w:p>
    <w:p w14:paraId="4FDBA699" w14:textId="77777777" w:rsidR="00F3651A" w:rsidRPr="00844162" w:rsidRDefault="00F3651A" w:rsidP="00F3651A">
      <w:pPr>
        <w:pStyle w:val="Sansinterligne"/>
        <w:rPr>
          <w:sz w:val="28"/>
          <w:szCs w:val="28"/>
        </w:rPr>
      </w:pPr>
      <w:r w:rsidRPr="00844162">
        <w:rPr>
          <w:sz w:val="28"/>
          <w:szCs w:val="28"/>
        </w:rPr>
        <w:t>Le samedi matin, l’organisateur Mr Jean-Marie Baillot nous avait prévu une réunion d’information rien que pour nous, dans un salon privé.</w:t>
      </w:r>
    </w:p>
    <w:p w14:paraId="38932D8C" w14:textId="77777777" w:rsidR="00F3651A" w:rsidRPr="00844162" w:rsidRDefault="00F3651A" w:rsidP="00F3651A">
      <w:pPr>
        <w:pStyle w:val="Sansinterligne"/>
        <w:rPr>
          <w:sz w:val="28"/>
          <w:szCs w:val="28"/>
        </w:rPr>
      </w:pPr>
      <w:r w:rsidRPr="00844162">
        <w:rPr>
          <w:sz w:val="28"/>
          <w:szCs w:val="28"/>
        </w:rPr>
        <w:t>Comme c’était une journée en mer, l’après-midi a été programmé pour une présentation des confréries. 27 confréries présentes, 200 personnes présentes dont 77 en tenues.</w:t>
      </w:r>
    </w:p>
    <w:p w14:paraId="01473844" w14:textId="77777777" w:rsidR="00F3651A" w:rsidRPr="00844162" w:rsidRDefault="00F3651A" w:rsidP="00F3651A">
      <w:pPr>
        <w:pStyle w:val="Sansinterligne"/>
        <w:rPr>
          <w:sz w:val="28"/>
          <w:szCs w:val="28"/>
        </w:rPr>
      </w:pPr>
      <w:r w:rsidRPr="00844162">
        <w:rPr>
          <w:sz w:val="28"/>
          <w:szCs w:val="28"/>
        </w:rPr>
        <w:t>Il faut dire aussi que le célèbre accordéoniste Roberto Milesi était présent avec son orchestre et son fan club !</w:t>
      </w:r>
    </w:p>
    <w:p w14:paraId="24464B77" w14:textId="77777777" w:rsidR="00F3651A" w:rsidRPr="00844162" w:rsidRDefault="00F3651A" w:rsidP="00F3651A">
      <w:pPr>
        <w:pStyle w:val="Sansinterligne"/>
        <w:rPr>
          <w:sz w:val="28"/>
          <w:szCs w:val="28"/>
        </w:rPr>
      </w:pPr>
      <w:r w:rsidRPr="00844162">
        <w:rPr>
          <w:sz w:val="28"/>
          <w:szCs w:val="28"/>
        </w:rPr>
        <w:t xml:space="preserve">Alain Lambec de la confrérie de St Vincent de Vallères en Touraine était le maitre de cérémonie et après m’avoir passé la parole </w:t>
      </w:r>
      <w:r w:rsidR="00D671F3" w:rsidRPr="00844162">
        <w:rPr>
          <w:sz w:val="28"/>
          <w:szCs w:val="28"/>
        </w:rPr>
        <w:t>pour parler du Conseil Français des Confréries, a expliqué ce qu’étaient les confréries et a appelé les confréries afin qu’elles se présentent : produit, région, chapitre, etc…</w:t>
      </w:r>
    </w:p>
    <w:p w14:paraId="37C9E801" w14:textId="77777777" w:rsidR="00D671F3" w:rsidRPr="00844162" w:rsidRDefault="00D671F3" w:rsidP="00F3651A">
      <w:pPr>
        <w:pStyle w:val="Sansinterligne"/>
        <w:rPr>
          <w:sz w:val="28"/>
          <w:szCs w:val="28"/>
        </w:rPr>
      </w:pPr>
      <w:r w:rsidRPr="00844162">
        <w:rPr>
          <w:sz w:val="28"/>
          <w:szCs w:val="28"/>
        </w:rPr>
        <w:t>Certaines l’ont fait très rapidement et d’autres avec de l’humour voire accompagné de chansons.</w:t>
      </w:r>
    </w:p>
    <w:p w14:paraId="57D63030" w14:textId="77777777" w:rsidR="00D671F3" w:rsidRPr="00844162" w:rsidRDefault="00D671F3" w:rsidP="00F3651A">
      <w:pPr>
        <w:pStyle w:val="Sansinterligne"/>
        <w:rPr>
          <w:sz w:val="28"/>
          <w:szCs w:val="28"/>
        </w:rPr>
      </w:pPr>
      <w:r w:rsidRPr="00844162">
        <w:rPr>
          <w:sz w:val="28"/>
          <w:szCs w:val="28"/>
        </w:rPr>
        <w:t>Nous n’étions plus dans un contexte de chapitres mais dans un contexte tout à fait différent ce qui s a permis de lier des liens différents mais tout aussi intéressants et enrichissants.</w:t>
      </w:r>
    </w:p>
    <w:p w14:paraId="4F037E0C" w14:textId="77777777" w:rsidR="00D671F3" w:rsidRPr="00844162" w:rsidRDefault="00D671F3" w:rsidP="00F3651A">
      <w:pPr>
        <w:pStyle w:val="Sansinterligne"/>
        <w:rPr>
          <w:sz w:val="28"/>
          <w:szCs w:val="28"/>
        </w:rPr>
      </w:pPr>
      <w:r w:rsidRPr="00844162">
        <w:rPr>
          <w:sz w:val="28"/>
          <w:szCs w:val="28"/>
        </w:rPr>
        <w:t>Puis la semaine s’est déroulée chacun à son rythme, avec excursions ou pas, profitant des animations et spectacles proposés sur le bateau.</w:t>
      </w:r>
    </w:p>
    <w:p w14:paraId="54077FAE" w14:textId="77777777" w:rsidR="00D671F3" w:rsidRPr="00844162" w:rsidRDefault="00D671F3" w:rsidP="00F3651A">
      <w:pPr>
        <w:pStyle w:val="Sansinterligne"/>
        <w:rPr>
          <w:sz w:val="28"/>
          <w:szCs w:val="28"/>
        </w:rPr>
      </w:pPr>
      <w:r w:rsidRPr="00844162">
        <w:rPr>
          <w:sz w:val="28"/>
          <w:szCs w:val="28"/>
        </w:rPr>
        <w:t>Et puis le vendredi 17 janvier en fin d’après-midi, il a fallu reprendre l’avion chacun vers nos contrées et nous séparer.</w:t>
      </w:r>
    </w:p>
    <w:p w14:paraId="3EBA1093" w14:textId="77777777" w:rsidR="00D671F3" w:rsidRPr="00844162" w:rsidRDefault="00D671F3" w:rsidP="00F3651A">
      <w:pPr>
        <w:pStyle w:val="Sansinterligne"/>
        <w:rPr>
          <w:sz w:val="28"/>
          <w:szCs w:val="28"/>
        </w:rPr>
      </w:pPr>
      <w:r w:rsidRPr="00844162">
        <w:rPr>
          <w:sz w:val="28"/>
          <w:szCs w:val="28"/>
        </w:rPr>
        <w:t>Alors nous nous rencontrerons peut-être lors de certains chapitres mais beaucoup ont déjà noté la prochaine croisière mi d’année 2021.</w:t>
      </w:r>
    </w:p>
    <w:p w14:paraId="031AB37E" w14:textId="77777777" w:rsidR="00D671F3" w:rsidRPr="00844162" w:rsidRDefault="00D671F3" w:rsidP="00F3651A">
      <w:pPr>
        <w:pStyle w:val="Sansinterligne"/>
        <w:rPr>
          <w:sz w:val="28"/>
          <w:szCs w:val="28"/>
        </w:rPr>
      </w:pPr>
      <w:r w:rsidRPr="00844162">
        <w:rPr>
          <w:sz w:val="28"/>
          <w:szCs w:val="28"/>
        </w:rPr>
        <w:t xml:space="preserve">Ma conclusion : bilan positif. Tout est très bien organisé. C’est une autre façon de nous retrouver. Pas de contrainte de chapitre. Nous sommes tous là pour une semaine de détente </w:t>
      </w:r>
      <w:r w:rsidR="00D40A6C" w:rsidRPr="00844162">
        <w:rPr>
          <w:sz w:val="28"/>
          <w:szCs w:val="28"/>
        </w:rPr>
        <w:t>et pourquoi pas nouer de nouveaux liens d’amitié.</w:t>
      </w:r>
    </w:p>
    <w:p w14:paraId="3264A551" w14:textId="77777777" w:rsidR="00D40A6C" w:rsidRPr="00844162" w:rsidRDefault="00D40A6C" w:rsidP="00F3651A">
      <w:pPr>
        <w:pStyle w:val="Sansinterligne"/>
        <w:rPr>
          <w:sz w:val="28"/>
          <w:szCs w:val="28"/>
        </w:rPr>
      </w:pPr>
      <w:r w:rsidRPr="00844162">
        <w:rPr>
          <w:sz w:val="28"/>
          <w:szCs w:val="28"/>
        </w:rPr>
        <w:t xml:space="preserve">Alors pour ceux qui ont fait cette année cette croisière ou pour ceux qui sont des habitués, je ne vais pas les convaincre. Mais pour ceux qui hésitent ou qui </w:t>
      </w:r>
      <w:r w:rsidRPr="00844162">
        <w:rPr>
          <w:sz w:val="28"/>
          <w:szCs w:val="28"/>
        </w:rPr>
        <w:lastRenderedPageBreak/>
        <w:t>n’osent pas, posez-nous vos questions et moi la 1</w:t>
      </w:r>
      <w:r w:rsidRPr="00844162">
        <w:rPr>
          <w:sz w:val="28"/>
          <w:szCs w:val="28"/>
          <w:vertAlign w:val="superscript"/>
        </w:rPr>
        <w:t>ère</w:t>
      </w:r>
      <w:r w:rsidRPr="00844162">
        <w:rPr>
          <w:sz w:val="28"/>
          <w:szCs w:val="28"/>
        </w:rPr>
        <w:t>, ou Alain Lambec voire aussi Jean-Marie Baillot, nous n’hésiterons pas à vous répondre.</w:t>
      </w:r>
    </w:p>
    <w:p w14:paraId="5A26E546" w14:textId="77777777" w:rsidR="00D40A6C" w:rsidRPr="00844162" w:rsidRDefault="00D40A6C" w:rsidP="00F3651A">
      <w:pPr>
        <w:pStyle w:val="Sansinterligne"/>
        <w:rPr>
          <w:sz w:val="28"/>
          <w:szCs w:val="28"/>
        </w:rPr>
      </w:pPr>
      <w:r w:rsidRPr="00844162">
        <w:rPr>
          <w:sz w:val="28"/>
          <w:szCs w:val="28"/>
        </w:rPr>
        <w:t>C’est une belle et enrichissante expérience.</w:t>
      </w:r>
    </w:p>
    <w:p w14:paraId="21369EE6" w14:textId="77777777" w:rsidR="00D40A6C" w:rsidRPr="00844162" w:rsidRDefault="00D40A6C" w:rsidP="00F3651A">
      <w:pPr>
        <w:pStyle w:val="Sansinterligne"/>
        <w:rPr>
          <w:sz w:val="28"/>
          <w:szCs w:val="28"/>
        </w:rPr>
      </w:pPr>
      <w:r w:rsidRPr="00844162">
        <w:rPr>
          <w:sz w:val="28"/>
          <w:szCs w:val="28"/>
        </w:rPr>
        <w:t>Nous espérons encore plus de participants pour la croisière 2021 et nous comptons sur vous.</w:t>
      </w:r>
    </w:p>
    <w:p w14:paraId="477AA9AF" w14:textId="77777777" w:rsidR="00D40A6C" w:rsidRPr="00844162" w:rsidRDefault="00D40A6C" w:rsidP="00F3651A">
      <w:pPr>
        <w:pStyle w:val="Sansinterligne"/>
        <w:rPr>
          <w:sz w:val="28"/>
          <w:szCs w:val="28"/>
        </w:rPr>
      </w:pPr>
      <w:r w:rsidRPr="00844162">
        <w:rPr>
          <w:sz w:val="28"/>
          <w:szCs w:val="28"/>
        </w:rPr>
        <w:t>Belle et bonne année à vous tous.</w:t>
      </w:r>
    </w:p>
    <w:p w14:paraId="47CC6708" w14:textId="77777777" w:rsidR="00D40A6C" w:rsidRPr="00844162" w:rsidRDefault="00D40A6C" w:rsidP="00F3651A">
      <w:pPr>
        <w:pStyle w:val="Sansinterligne"/>
        <w:rPr>
          <w:sz w:val="28"/>
          <w:szCs w:val="28"/>
        </w:rPr>
      </w:pPr>
      <w:r w:rsidRPr="00844162">
        <w:rPr>
          <w:sz w:val="28"/>
          <w:szCs w:val="28"/>
        </w:rPr>
        <w:t>Avec toute mon amitié</w:t>
      </w:r>
    </w:p>
    <w:p w14:paraId="07996A30" w14:textId="77777777" w:rsidR="00D40A6C" w:rsidRPr="00844162" w:rsidRDefault="00D40A6C" w:rsidP="00F3651A">
      <w:pPr>
        <w:pStyle w:val="Sansinterligne"/>
        <w:rPr>
          <w:sz w:val="28"/>
          <w:szCs w:val="28"/>
        </w:rPr>
      </w:pPr>
      <w:r w:rsidRPr="00844162">
        <w:rPr>
          <w:sz w:val="28"/>
          <w:szCs w:val="28"/>
        </w:rPr>
        <w:t>Solange Moreau-Massenavette Présidente du Conseil Français des Confréries.</w:t>
      </w:r>
      <w:bookmarkEnd w:id="0"/>
    </w:p>
    <w:sectPr w:rsidR="00D40A6C" w:rsidRPr="00844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1A"/>
    <w:rsid w:val="00844162"/>
    <w:rsid w:val="00A15F59"/>
    <w:rsid w:val="00D40A6C"/>
    <w:rsid w:val="00D671F3"/>
    <w:rsid w:val="00F3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B6A1"/>
  <w15:chartTrackingRefBased/>
  <w15:docId w15:val="{78862A73-C56B-4399-BA37-7B4B0AF5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365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MOREAU</dc:creator>
  <cp:keywords/>
  <dc:description/>
  <cp:lastModifiedBy>simonneau</cp:lastModifiedBy>
  <cp:revision>3</cp:revision>
  <dcterms:created xsi:type="dcterms:W3CDTF">2020-01-21T20:09:00Z</dcterms:created>
  <dcterms:modified xsi:type="dcterms:W3CDTF">2020-01-22T18:10:00Z</dcterms:modified>
</cp:coreProperties>
</file>