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2F3" w:rsidRPr="00FD6E39" w:rsidRDefault="004202F3" w:rsidP="004202F3">
      <w:pPr>
        <w:widowControl w:val="0"/>
        <w:autoSpaceDE w:val="0"/>
        <w:autoSpaceDN w:val="0"/>
        <w:spacing w:after="0" w:line="396" w:lineRule="atLeast"/>
        <w:rPr>
          <w:rFonts w:ascii="Arial Narrow" w:hAnsi="Arial Narrow" w:cs="Arial Narrow"/>
          <w:b/>
          <w:bCs/>
          <w:color w:val="0B361E"/>
          <w:spacing w:val="-4"/>
          <w:sz w:val="28"/>
          <w:szCs w:val="28"/>
        </w:rPr>
      </w:pPr>
      <w:r>
        <w:rPr>
          <w:rFonts w:ascii="Arial Narrow" w:hAnsi="Arial Narrow" w:cs="Arial Narrow"/>
          <w:b/>
          <w:bCs/>
          <w:color w:val="0B361E"/>
          <w:spacing w:val="-4"/>
          <w:sz w:val="28"/>
          <w:szCs w:val="28"/>
        </w:rPr>
        <w:t xml:space="preserve">Le </w:t>
      </w:r>
      <w:bookmarkStart w:id="0" w:name="_GoBack"/>
      <w:bookmarkEnd w:id="0"/>
      <w:r w:rsidRPr="00FD6E39">
        <w:rPr>
          <w:rFonts w:ascii="Arial Narrow" w:hAnsi="Arial Narrow" w:cs="Arial Narrow"/>
          <w:b/>
          <w:bCs/>
          <w:color w:val="0B361E"/>
          <w:spacing w:val="-4"/>
          <w:sz w:val="28"/>
          <w:szCs w:val="28"/>
        </w:rPr>
        <w:t xml:space="preserve">Fromage de Bergues </w:t>
      </w:r>
      <w:r w:rsidRPr="00FD6E39">
        <w:rPr>
          <w:rFonts w:ascii="Arial Narrow" w:hAnsi="Arial Narrow" w:cs="Arial Narrow"/>
          <w:b/>
          <w:bCs/>
          <w:color w:val="000000"/>
          <w:spacing w:val="-4"/>
          <w:sz w:val="28"/>
          <w:szCs w:val="28"/>
        </w:rPr>
        <w:t>:</w:t>
      </w:r>
    </w:p>
    <w:p w:rsidR="004202F3" w:rsidRPr="00FD6E39" w:rsidRDefault="004202F3" w:rsidP="004202F3">
      <w:pPr>
        <w:widowControl w:val="0"/>
        <w:autoSpaceDE w:val="0"/>
        <w:autoSpaceDN w:val="0"/>
        <w:spacing w:before="108" w:after="0" w:line="240" w:lineRule="auto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FD6E39">
        <w:rPr>
          <w:rFonts w:ascii="Arial" w:hAnsi="Arial" w:cs="Arial"/>
          <w:color w:val="0B361E"/>
          <w:spacing w:val="4"/>
          <w:sz w:val="24"/>
          <w:szCs w:val="24"/>
        </w:rPr>
        <w:t xml:space="preserve">Le </w:t>
      </w:r>
      <w:r w:rsidRPr="00FD6E39">
        <w:rPr>
          <w:rFonts w:ascii="Arial" w:hAnsi="Arial" w:cs="Arial"/>
          <w:color w:val="000000"/>
          <w:spacing w:val="4"/>
          <w:sz w:val="24"/>
          <w:szCs w:val="24"/>
        </w:rPr>
        <w:t xml:space="preserve">vrai fromage de la région, </w:t>
      </w:r>
      <w:r w:rsidRPr="00FD6E39">
        <w:rPr>
          <w:rFonts w:ascii="Arial" w:hAnsi="Arial" w:cs="Arial"/>
          <w:color w:val="0B361E"/>
          <w:spacing w:val="4"/>
          <w:sz w:val="24"/>
          <w:szCs w:val="24"/>
        </w:rPr>
        <w:t xml:space="preserve">c'est </w:t>
      </w:r>
      <w:r w:rsidRPr="00FD6E39">
        <w:rPr>
          <w:rFonts w:ascii="Arial" w:hAnsi="Arial" w:cs="Arial"/>
          <w:color w:val="000000"/>
          <w:spacing w:val="4"/>
          <w:sz w:val="24"/>
          <w:szCs w:val="24"/>
        </w:rPr>
        <w:t xml:space="preserve">le Fromage de Bergues. Son histoire remonte </w:t>
      </w:r>
      <w:r w:rsidRPr="00FD6E39">
        <w:rPr>
          <w:rFonts w:ascii="Arial" w:hAnsi="Arial" w:cs="Arial"/>
          <w:color w:val="0B361E"/>
          <w:spacing w:val="4"/>
          <w:sz w:val="24"/>
          <w:szCs w:val="24"/>
        </w:rPr>
        <w:t xml:space="preserve">à </w:t>
      </w:r>
      <w:r w:rsidRPr="00FD6E39">
        <w:rPr>
          <w:rFonts w:ascii="Arial" w:hAnsi="Arial" w:cs="Arial"/>
          <w:color w:val="000000"/>
          <w:spacing w:val="4"/>
          <w:sz w:val="24"/>
          <w:szCs w:val="24"/>
        </w:rPr>
        <w:t xml:space="preserve">plusieurs siècles. On le retrouve dans les Archives Communales de Bergues St </w:t>
      </w:r>
      <w:proofErr w:type="spellStart"/>
      <w:r w:rsidRPr="00FD6E39">
        <w:rPr>
          <w:rFonts w:ascii="Arial" w:hAnsi="Arial" w:cs="Arial"/>
          <w:color w:val="000000"/>
          <w:spacing w:val="4"/>
          <w:sz w:val="24"/>
          <w:szCs w:val="24"/>
        </w:rPr>
        <w:t>Winoc</w:t>
      </w:r>
      <w:proofErr w:type="spellEnd"/>
      <w:r w:rsidRPr="00FD6E39">
        <w:rPr>
          <w:rFonts w:ascii="Arial" w:hAnsi="Arial" w:cs="Arial"/>
          <w:color w:val="000000"/>
          <w:spacing w:val="4"/>
          <w:sz w:val="24"/>
          <w:szCs w:val="24"/>
        </w:rPr>
        <w:t xml:space="preserve"> dès 1554... </w:t>
      </w:r>
      <w:proofErr w:type="spellStart"/>
      <w:r w:rsidRPr="00FD6E39">
        <w:rPr>
          <w:rFonts w:ascii="Arial" w:hAnsi="Arial" w:cs="Arial"/>
          <w:color w:val="0B361E"/>
          <w:spacing w:val="4"/>
          <w:sz w:val="24"/>
          <w:szCs w:val="24"/>
        </w:rPr>
        <w:t xml:space="preserve">Vice </w:t>
      </w:r>
      <w:r w:rsidRPr="00FD6E39">
        <w:rPr>
          <w:rFonts w:ascii="Arial" w:hAnsi="Arial" w:cs="Arial"/>
          <w:color w:val="000000"/>
          <w:spacing w:val="4"/>
          <w:sz w:val="24"/>
          <w:szCs w:val="24"/>
        </w:rPr>
        <w:t>amiral</w:t>
      </w:r>
      <w:proofErr w:type="spellEnd"/>
      <w:r w:rsidRPr="00FD6E39">
        <w:rPr>
          <w:rFonts w:ascii="Arial" w:hAnsi="Arial" w:cs="Arial"/>
          <w:color w:val="000000"/>
          <w:spacing w:val="4"/>
          <w:sz w:val="24"/>
          <w:szCs w:val="24"/>
        </w:rPr>
        <w:t xml:space="preserve"> Van </w:t>
      </w:r>
      <w:proofErr w:type="spellStart"/>
      <w:r w:rsidRPr="00FD6E39">
        <w:rPr>
          <w:rFonts w:ascii="Arial" w:hAnsi="Arial" w:cs="Arial"/>
          <w:color w:val="000000"/>
          <w:spacing w:val="4"/>
          <w:sz w:val="24"/>
          <w:szCs w:val="24"/>
        </w:rPr>
        <w:t>Meckeren</w:t>
      </w:r>
      <w:proofErr w:type="spellEnd"/>
      <w:r w:rsidRPr="00FD6E39">
        <w:rPr>
          <w:rFonts w:ascii="Arial" w:hAnsi="Arial" w:cs="Arial"/>
          <w:color w:val="000000"/>
          <w:spacing w:val="4"/>
          <w:sz w:val="24"/>
          <w:szCs w:val="24"/>
        </w:rPr>
        <w:t>.</w:t>
      </w:r>
    </w:p>
    <w:p w:rsidR="004202F3" w:rsidRPr="00FD6E39" w:rsidRDefault="004202F3" w:rsidP="004202F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color w:val="000000"/>
          <w:spacing w:val="4"/>
          <w:sz w:val="24"/>
          <w:szCs w:val="24"/>
        </w:rPr>
      </w:pPr>
      <w:r w:rsidRPr="00FD6E39">
        <w:rPr>
          <w:rFonts w:ascii="Arial" w:hAnsi="Arial" w:cs="Arial"/>
          <w:color w:val="000000"/>
          <w:spacing w:val="4"/>
          <w:sz w:val="24"/>
          <w:szCs w:val="24"/>
        </w:rPr>
        <w:t xml:space="preserve">En 1800, il y a </w:t>
      </w:r>
      <w:r w:rsidRPr="00FD6E39">
        <w:rPr>
          <w:rFonts w:ascii="Arial" w:hAnsi="Arial" w:cs="Arial"/>
          <w:color w:val="000000"/>
          <w:sz w:val="24"/>
          <w:szCs w:val="24"/>
        </w:rPr>
        <w:t xml:space="preserve">188 </w:t>
      </w:r>
      <w:r w:rsidRPr="00FD6E39">
        <w:rPr>
          <w:rFonts w:ascii="Arial" w:hAnsi="Arial" w:cs="Arial"/>
          <w:color w:val="000000"/>
          <w:spacing w:val="4"/>
          <w:sz w:val="24"/>
          <w:szCs w:val="24"/>
        </w:rPr>
        <w:t>Producteurs dans 25 communes.</w:t>
      </w:r>
    </w:p>
    <w:p w:rsidR="004202F3" w:rsidRPr="00FD6E39" w:rsidRDefault="004202F3" w:rsidP="004202F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color w:val="000000"/>
          <w:spacing w:val="4"/>
          <w:sz w:val="24"/>
          <w:szCs w:val="24"/>
        </w:rPr>
      </w:pPr>
      <w:r w:rsidRPr="00FD6E39">
        <w:rPr>
          <w:rFonts w:ascii="Arial" w:hAnsi="Arial" w:cs="Arial"/>
          <w:color w:val="000000"/>
          <w:spacing w:val="2"/>
          <w:sz w:val="24"/>
          <w:szCs w:val="24"/>
        </w:rPr>
        <w:t>En 1850, 100 tonnes sont produites, la moitié exportée vers</w:t>
      </w:r>
      <w:r w:rsidRPr="00FD6E39">
        <w:rPr>
          <w:rFonts w:ascii="Arial" w:hAnsi="Arial" w:cs="Arial"/>
          <w:color w:val="000000"/>
          <w:spacing w:val="4"/>
          <w:sz w:val="24"/>
          <w:szCs w:val="24"/>
        </w:rPr>
        <w:t xml:space="preserve"> Paris et le sud de la France.</w:t>
      </w:r>
    </w:p>
    <w:p w:rsidR="004202F3" w:rsidRPr="00FD6E39" w:rsidRDefault="004202F3" w:rsidP="004202F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color w:val="000000"/>
          <w:spacing w:val="4"/>
          <w:sz w:val="24"/>
          <w:szCs w:val="24"/>
        </w:rPr>
      </w:pPr>
      <w:r w:rsidRPr="00FD6E39">
        <w:rPr>
          <w:rFonts w:ascii="Arial" w:hAnsi="Arial" w:cs="Arial"/>
          <w:color w:val="000000"/>
          <w:spacing w:val="2"/>
          <w:sz w:val="24"/>
          <w:szCs w:val="24"/>
        </w:rPr>
        <w:t>Le Bergues est un fromage d'environ 25 cm de diamètre et</w:t>
      </w:r>
      <w:r w:rsidRPr="00FD6E39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FD6E39">
        <w:rPr>
          <w:rFonts w:ascii="Arial" w:hAnsi="Arial" w:cs="Arial"/>
          <w:color w:val="0B361E"/>
          <w:spacing w:val="1"/>
          <w:sz w:val="24"/>
          <w:szCs w:val="24"/>
        </w:rPr>
        <w:t xml:space="preserve">5 </w:t>
      </w:r>
      <w:r w:rsidRPr="00FD6E39">
        <w:rPr>
          <w:rFonts w:ascii="Arial" w:hAnsi="Arial" w:cs="Arial"/>
          <w:color w:val="000000"/>
          <w:spacing w:val="4"/>
          <w:sz w:val="24"/>
          <w:szCs w:val="24"/>
        </w:rPr>
        <w:t>cm d'épaisseur, préparé avec du lait cru, écrémé.</w:t>
      </w:r>
    </w:p>
    <w:p w:rsidR="004202F3" w:rsidRPr="00FD6E39" w:rsidRDefault="004202F3" w:rsidP="004202F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color w:val="000000"/>
          <w:spacing w:val="4"/>
          <w:sz w:val="24"/>
          <w:szCs w:val="24"/>
        </w:rPr>
      </w:pPr>
      <w:r w:rsidRPr="00FD6E39">
        <w:rPr>
          <w:rFonts w:ascii="Arial" w:hAnsi="Arial" w:cs="Arial"/>
          <w:color w:val="000000"/>
          <w:spacing w:val="2"/>
          <w:sz w:val="24"/>
          <w:szCs w:val="24"/>
        </w:rPr>
        <w:t>La maturation dure 4 semaines minimum dans les</w:t>
      </w:r>
      <w:r w:rsidRPr="00FD6E39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FD6E39">
        <w:rPr>
          <w:rFonts w:ascii="Arial" w:hAnsi="Arial" w:cs="Arial"/>
          <w:color w:val="0B361E"/>
          <w:spacing w:val="2"/>
          <w:sz w:val="24"/>
          <w:szCs w:val="24"/>
        </w:rPr>
        <w:t xml:space="preserve">caves, </w:t>
      </w:r>
      <w:r w:rsidRPr="00FD6E39">
        <w:rPr>
          <w:rFonts w:ascii="Arial" w:hAnsi="Arial" w:cs="Arial"/>
          <w:color w:val="000000"/>
          <w:spacing w:val="2"/>
          <w:sz w:val="24"/>
          <w:szCs w:val="24"/>
        </w:rPr>
        <w:t>on</w:t>
      </w:r>
      <w:r w:rsidRPr="00FD6E39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FD6E39">
        <w:rPr>
          <w:rFonts w:ascii="Arial" w:hAnsi="Arial" w:cs="Arial"/>
          <w:color w:val="0B361E"/>
          <w:spacing w:val="4"/>
          <w:sz w:val="24"/>
          <w:szCs w:val="24"/>
        </w:rPr>
        <w:t xml:space="preserve">le </w:t>
      </w:r>
      <w:r w:rsidRPr="00FD6E39">
        <w:rPr>
          <w:rFonts w:ascii="Arial" w:hAnsi="Arial" w:cs="Arial"/>
          <w:color w:val="000000"/>
          <w:spacing w:val="4"/>
          <w:sz w:val="24"/>
          <w:szCs w:val="24"/>
        </w:rPr>
        <w:t xml:space="preserve">lave </w:t>
      </w:r>
      <w:r w:rsidRPr="00FD6E39">
        <w:rPr>
          <w:rFonts w:ascii="Arial" w:hAnsi="Arial" w:cs="Arial"/>
          <w:color w:val="0B361E"/>
          <w:spacing w:val="4"/>
          <w:sz w:val="24"/>
          <w:szCs w:val="24"/>
        </w:rPr>
        <w:t xml:space="preserve">à </w:t>
      </w:r>
      <w:r w:rsidRPr="00FD6E39">
        <w:rPr>
          <w:rFonts w:ascii="Arial" w:hAnsi="Arial" w:cs="Arial"/>
          <w:color w:val="000000"/>
          <w:spacing w:val="4"/>
          <w:sz w:val="24"/>
          <w:szCs w:val="24"/>
        </w:rPr>
        <w:t>la bière tous les jours.</w:t>
      </w:r>
    </w:p>
    <w:p w:rsidR="004202F3" w:rsidRPr="00FD6E39" w:rsidRDefault="004202F3" w:rsidP="004202F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color w:val="000000"/>
          <w:spacing w:val="4"/>
          <w:sz w:val="24"/>
          <w:szCs w:val="24"/>
        </w:rPr>
      </w:pPr>
      <w:r w:rsidRPr="00FD6E39">
        <w:rPr>
          <w:rFonts w:ascii="Arial" w:hAnsi="Arial" w:cs="Arial"/>
          <w:color w:val="000000"/>
          <w:spacing w:val="4"/>
          <w:sz w:val="24"/>
          <w:szCs w:val="24"/>
        </w:rPr>
        <w:t>Il est pauvre en matières grasses (15 à 20%).</w:t>
      </w:r>
    </w:p>
    <w:p w:rsidR="004202F3" w:rsidRPr="00FD6E39" w:rsidRDefault="004202F3" w:rsidP="004202F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color w:val="000000"/>
          <w:spacing w:val="4"/>
          <w:sz w:val="24"/>
          <w:szCs w:val="24"/>
        </w:rPr>
      </w:pPr>
      <w:r w:rsidRPr="00FD6E39">
        <w:rPr>
          <w:rFonts w:ascii="Arial" w:hAnsi="Arial" w:cs="Arial"/>
          <w:color w:val="000000"/>
          <w:spacing w:val="4"/>
          <w:sz w:val="24"/>
          <w:szCs w:val="24"/>
        </w:rPr>
        <w:t>En 1370, les archives de Bergues évoquent le fromage.</w:t>
      </w:r>
    </w:p>
    <w:p w:rsidR="004202F3" w:rsidRDefault="004202F3" w:rsidP="003D1EFD">
      <w:pPr>
        <w:widowControl w:val="0"/>
        <w:autoSpaceDE w:val="0"/>
        <w:autoSpaceDN w:val="0"/>
        <w:spacing w:before="108" w:after="0" w:line="240" w:lineRule="auto"/>
        <w:ind w:right="72"/>
        <w:jc w:val="both"/>
        <w:rPr>
          <w:rFonts w:ascii="Arial Narrow" w:hAnsi="Arial Narrow" w:cs="Arial Narrow"/>
          <w:b/>
          <w:bCs/>
          <w:color w:val="0B361E"/>
          <w:spacing w:val="-4"/>
          <w:sz w:val="28"/>
          <w:szCs w:val="28"/>
        </w:rPr>
      </w:pPr>
    </w:p>
    <w:p w:rsidR="004202F3" w:rsidRDefault="004202F3" w:rsidP="003D1EFD">
      <w:pPr>
        <w:widowControl w:val="0"/>
        <w:autoSpaceDE w:val="0"/>
        <w:autoSpaceDN w:val="0"/>
        <w:spacing w:before="108" w:after="0" w:line="240" w:lineRule="auto"/>
        <w:ind w:right="72"/>
        <w:jc w:val="both"/>
        <w:rPr>
          <w:rFonts w:ascii="Arial Narrow" w:hAnsi="Arial Narrow" w:cs="Arial Narrow"/>
          <w:b/>
          <w:bCs/>
          <w:color w:val="0B361E"/>
          <w:spacing w:val="-4"/>
          <w:sz w:val="28"/>
          <w:szCs w:val="28"/>
        </w:rPr>
      </w:pPr>
    </w:p>
    <w:p w:rsidR="003D1EFD" w:rsidRDefault="003D1EFD" w:rsidP="003D1EFD">
      <w:pPr>
        <w:widowControl w:val="0"/>
        <w:autoSpaceDE w:val="0"/>
        <w:autoSpaceDN w:val="0"/>
        <w:spacing w:before="108" w:after="0" w:line="240" w:lineRule="auto"/>
        <w:ind w:right="72"/>
        <w:jc w:val="both"/>
        <w:rPr>
          <w:rFonts w:ascii="Arial Narrow" w:hAnsi="Arial Narrow" w:cs="Arial Narrow"/>
          <w:b/>
          <w:bCs/>
          <w:color w:val="0B361E"/>
          <w:spacing w:val="-4"/>
          <w:sz w:val="28"/>
          <w:szCs w:val="28"/>
        </w:rPr>
      </w:pPr>
      <w:r w:rsidRPr="00FD6E39">
        <w:rPr>
          <w:rFonts w:ascii="Arial Narrow" w:hAnsi="Arial Narrow" w:cs="Arial Narrow"/>
          <w:b/>
          <w:bCs/>
          <w:color w:val="0B361E"/>
          <w:spacing w:val="-4"/>
          <w:sz w:val="28"/>
          <w:szCs w:val="28"/>
        </w:rPr>
        <w:t>L</w:t>
      </w:r>
      <w:r>
        <w:rPr>
          <w:rFonts w:ascii="Arial Narrow" w:hAnsi="Arial Narrow" w:cs="Arial Narrow"/>
          <w:b/>
          <w:bCs/>
          <w:color w:val="0B361E"/>
          <w:spacing w:val="-4"/>
          <w:sz w:val="28"/>
          <w:szCs w:val="28"/>
        </w:rPr>
        <w:t>a rouge flamande</w:t>
      </w:r>
    </w:p>
    <w:p w:rsidR="003D1EFD" w:rsidRPr="00FD6E39" w:rsidRDefault="003D1EFD" w:rsidP="003D1EFD">
      <w:pPr>
        <w:widowControl w:val="0"/>
        <w:autoSpaceDE w:val="0"/>
        <w:autoSpaceDN w:val="0"/>
        <w:spacing w:before="108" w:after="0" w:line="240" w:lineRule="auto"/>
        <w:ind w:right="72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FD6E39">
        <w:rPr>
          <w:rFonts w:ascii="Arial" w:hAnsi="Arial" w:cs="Arial"/>
          <w:color w:val="000000"/>
          <w:spacing w:val="4"/>
          <w:sz w:val="24"/>
          <w:szCs w:val="24"/>
        </w:rPr>
        <w:t xml:space="preserve">Cette race bovine a une robe uniformément rouge acajou. </w:t>
      </w:r>
      <w:r w:rsidRPr="00FD6E39">
        <w:rPr>
          <w:rFonts w:ascii="Arial" w:hAnsi="Arial" w:cs="Arial"/>
          <w:color w:val="000000"/>
          <w:spacing w:val="2"/>
          <w:sz w:val="24"/>
          <w:szCs w:val="24"/>
        </w:rPr>
        <w:t xml:space="preserve">C'est une Race laitière, arrivée du Nord de l'Europe, au </w:t>
      </w:r>
      <w:proofErr w:type="spellStart"/>
      <w:proofErr w:type="gramStart"/>
      <w:r w:rsidRPr="00FD6E39">
        <w:rPr>
          <w:rFonts w:ascii="Arial" w:hAnsi="Arial" w:cs="Arial"/>
          <w:color w:val="000000"/>
          <w:spacing w:val="2"/>
          <w:sz w:val="24"/>
          <w:szCs w:val="24"/>
        </w:rPr>
        <w:t>cour</w:t>
      </w:r>
      <w:proofErr w:type="spellEnd"/>
      <w:proofErr w:type="gramEnd"/>
      <w:r w:rsidRPr="00FD6E39">
        <w:rPr>
          <w:rFonts w:ascii="Arial" w:hAnsi="Arial" w:cs="Arial"/>
          <w:color w:val="000000"/>
          <w:spacing w:val="4"/>
          <w:sz w:val="24"/>
          <w:szCs w:val="24"/>
        </w:rPr>
        <w:t xml:space="preserve"> du Moyen-Age, son livre généalogique (</w:t>
      </w:r>
      <w:proofErr w:type="spellStart"/>
      <w:r w:rsidRPr="00FD6E39">
        <w:rPr>
          <w:rFonts w:ascii="Arial" w:hAnsi="Arial" w:cs="Arial"/>
          <w:color w:val="000000"/>
          <w:spacing w:val="4"/>
          <w:sz w:val="24"/>
          <w:szCs w:val="24"/>
        </w:rPr>
        <w:t>Heerd</w:t>
      </w:r>
      <w:proofErr w:type="spellEnd"/>
      <w:r w:rsidRPr="00FD6E39">
        <w:rPr>
          <w:rFonts w:ascii="Arial" w:hAnsi="Arial" w:cs="Arial"/>
          <w:color w:val="000000"/>
          <w:spacing w:val="4"/>
          <w:sz w:val="24"/>
          <w:szCs w:val="24"/>
        </w:rPr>
        <w:t xml:space="preserve"> Book) a été ouvert </w:t>
      </w:r>
      <w:r w:rsidRPr="00FD6E39">
        <w:rPr>
          <w:rFonts w:ascii="Arial" w:hAnsi="Arial" w:cs="Arial"/>
          <w:color w:val="0B361E"/>
          <w:spacing w:val="4"/>
          <w:sz w:val="24"/>
          <w:szCs w:val="24"/>
        </w:rPr>
        <w:t xml:space="preserve">en </w:t>
      </w:r>
      <w:r w:rsidRPr="00FD6E39">
        <w:rPr>
          <w:rFonts w:ascii="Arial" w:hAnsi="Arial" w:cs="Arial"/>
          <w:color w:val="000000"/>
          <w:spacing w:val="2"/>
          <w:sz w:val="24"/>
          <w:szCs w:val="24"/>
        </w:rPr>
        <w:t xml:space="preserve">1886 </w:t>
      </w:r>
      <w:r w:rsidRPr="00FD6E39">
        <w:rPr>
          <w:rFonts w:ascii="Arial" w:hAnsi="Arial" w:cs="Arial"/>
          <w:color w:val="0B361E"/>
          <w:spacing w:val="2"/>
          <w:sz w:val="24"/>
          <w:szCs w:val="24"/>
        </w:rPr>
        <w:t xml:space="preserve">à </w:t>
      </w:r>
      <w:r w:rsidRPr="00FD6E39">
        <w:rPr>
          <w:rFonts w:ascii="Arial" w:hAnsi="Arial" w:cs="Arial"/>
          <w:color w:val="000000"/>
          <w:spacing w:val="4"/>
          <w:sz w:val="24"/>
          <w:szCs w:val="24"/>
        </w:rPr>
        <w:t>Bergues.</w:t>
      </w:r>
    </w:p>
    <w:p w:rsidR="003D1EFD" w:rsidRPr="00FD6E39" w:rsidRDefault="003D1EFD" w:rsidP="003D1EFD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FD6E39">
        <w:rPr>
          <w:rFonts w:ascii="Arial" w:hAnsi="Arial" w:cs="Arial"/>
          <w:color w:val="000000"/>
          <w:spacing w:val="4"/>
          <w:sz w:val="24"/>
          <w:szCs w:val="24"/>
        </w:rPr>
        <w:t xml:space="preserve">Son cheptel est l'un des plus important au début du XXe siècle et fut le premier </w:t>
      </w:r>
      <w:r w:rsidRPr="00FD6E39">
        <w:rPr>
          <w:rFonts w:ascii="Arial" w:hAnsi="Arial" w:cs="Arial"/>
          <w:color w:val="0B361E"/>
          <w:spacing w:val="4"/>
          <w:sz w:val="24"/>
          <w:szCs w:val="24"/>
        </w:rPr>
        <w:t xml:space="preserve">à </w:t>
      </w:r>
      <w:r w:rsidRPr="00FD6E39">
        <w:rPr>
          <w:rFonts w:ascii="Arial" w:hAnsi="Arial" w:cs="Arial"/>
          <w:color w:val="000000"/>
          <w:spacing w:val="4"/>
          <w:sz w:val="24"/>
          <w:szCs w:val="24"/>
        </w:rPr>
        <w:t xml:space="preserve">franchir le cap des 10000 litres de lait en une seule lactation. Elle est à l'origine de nombreux </w:t>
      </w:r>
      <w:r w:rsidRPr="00FD6E39">
        <w:rPr>
          <w:rFonts w:ascii="Arial" w:hAnsi="Arial" w:cs="Arial"/>
          <w:color w:val="000000"/>
          <w:spacing w:val="2"/>
          <w:sz w:val="24"/>
          <w:szCs w:val="24"/>
        </w:rPr>
        <w:t>fromages du Nord et en particulier du Fromage de Bergues.</w:t>
      </w:r>
      <w:r w:rsidRPr="00FD6E39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FD6E39">
        <w:rPr>
          <w:rFonts w:ascii="Arial" w:hAnsi="Arial" w:cs="Arial"/>
          <w:color w:val="000000"/>
          <w:spacing w:val="2"/>
          <w:sz w:val="24"/>
          <w:szCs w:val="24"/>
        </w:rPr>
        <w:t>Une statue de bronze de la "Rouge Flamande" rappelle que</w:t>
      </w:r>
      <w:r w:rsidRPr="00FD6E39">
        <w:rPr>
          <w:rFonts w:ascii="Arial" w:hAnsi="Arial" w:cs="Arial"/>
          <w:color w:val="000000"/>
          <w:spacing w:val="4"/>
          <w:sz w:val="24"/>
          <w:szCs w:val="24"/>
        </w:rPr>
        <w:t xml:space="preserve"> son livre généalogique fut créé à Bergues. Elle se trouve à l'entrée du Marché aux Bestiaux.</w:t>
      </w:r>
    </w:p>
    <w:p w:rsidR="003D1EFD" w:rsidRPr="00FD6E39" w:rsidRDefault="003D1EFD" w:rsidP="003D1EFD">
      <w:pPr>
        <w:widowControl w:val="0"/>
        <w:autoSpaceDE w:val="0"/>
        <w:autoSpaceDN w:val="0"/>
        <w:spacing w:after="0" w:line="396" w:lineRule="atLeast"/>
        <w:rPr>
          <w:rFonts w:ascii="Arial Narrow" w:hAnsi="Arial Narrow" w:cs="Arial Narrow"/>
          <w:b/>
          <w:bCs/>
          <w:color w:val="0B361E"/>
          <w:spacing w:val="-4"/>
          <w:sz w:val="28"/>
          <w:szCs w:val="28"/>
        </w:rPr>
      </w:pPr>
      <w:r w:rsidRPr="00FD6E39">
        <w:rPr>
          <w:rFonts w:ascii="Arial Narrow" w:hAnsi="Arial Narrow" w:cs="Arial Narrow"/>
          <w:b/>
          <w:bCs/>
          <w:color w:val="0B361E"/>
          <w:spacing w:val="-4"/>
          <w:sz w:val="28"/>
          <w:szCs w:val="28"/>
        </w:rPr>
        <w:t xml:space="preserve">La Saucisse de Bergues </w:t>
      </w:r>
      <w:r w:rsidRPr="00FD6E39">
        <w:rPr>
          <w:rFonts w:ascii="Arial Narrow" w:hAnsi="Arial Narrow" w:cs="Arial Narrow"/>
          <w:b/>
          <w:bCs/>
          <w:color w:val="000000"/>
          <w:spacing w:val="-4"/>
          <w:sz w:val="28"/>
          <w:szCs w:val="28"/>
        </w:rPr>
        <w:t>:</w:t>
      </w:r>
    </w:p>
    <w:p w:rsidR="003D1EFD" w:rsidRPr="00FD6E39" w:rsidRDefault="003D1EFD" w:rsidP="003D1EFD">
      <w:pPr>
        <w:widowControl w:val="0"/>
        <w:autoSpaceDE w:val="0"/>
        <w:autoSpaceDN w:val="0"/>
        <w:spacing w:before="72" w:after="0" w:line="240" w:lineRule="auto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FD6E39">
        <w:rPr>
          <w:rFonts w:ascii="Arial" w:hAnsi="Arial" w:cs="Arial"/>
          <w:color w:val="000000"/>
          <w:spacing w:val="2"/>
          <w:sz w:val="24"/>
          <w:szCs w:val="24"/>
        </w:rPr>
        <w:t xml:space="preserve">La Saucisse de Bergues </w:t>
      </w:r>
      <w:proofErr w:type="gramStart"/>
      <w:r w:rsidRPr="00FD6E39">
        <w:rPr>
          <w:rFonts w:ascii="Arial" w:hAnsi="Arial" w:cs="Arial"/>
          <w:color w:val="000000"/>
          <w:spacing w:val="2"/>
          <w:sz w:val="24"/>
          <w:szCs w:val="24"/>
        </w:rPr>
        <w:t xml:space="preserve">( </w:t>
      </w:r>
      <w:proofErr w:type="spellStart"/>
      <w:r w:rsidRPr="00FD6E39">
        <w:rPr>
          <w:rFonts w:ascii="Arial" w:hAnsi="Arial" w:cs="Arial"/>
          <w:color w:val="000000"/>
          <w:spacing w:val="2"/>
          <w:sz w:val="24"/>
          <w:szCs w:val="24"/>
        </w:rPr>
        <w:t>vBergwort</w:t>
      </w:r>
      <w:proofErr w:type="spellEnd"/>
      <w:proofErr w:type="gramEnd"/>
      <w:r w:rsidRPr="00FD6E39">
        <w:rPr>
          <w:rFonts w:ascii="Arial" w:hAnsi="Arial" w:cs="Arial"/>
          <w:color w:val="000000"/>
          <w:spacing w:val="2"/>
          <w:sz w:val="24"/>
          <w:szCs w:val="24"/>
        </w:rPr>
        <w:t xml:space="preserve"> ) est une très ancienne</w:t>
      </w:r>
      <w:r w:rsidRPr="00FD6E39">
        <w:rPr>
          <w:rFonts w:ascii="Arial" w:hAnsi="Arial" w:cs="Arial"/>
          <w:color w:val="000000"/>
          <w:spacing w:val="4"/>
          <w:sz w:val="24"/>
          <w:szCs w:val="24"/>
        </w:rPr>
        <w:t xml:space="preserve"> charcuterie, unique et improbable en Flandres, son secret </w:t>
      </w:r>
      <w:r w:rsidRPr="00FD6E39">
        <w:rPr>
          <w:rFonts w:ascii="Arial" w:hAnsi="Arial" w:cs="Arial"/>
          <w:color w:val="0B361E"/>
          <w:spacing w:val="4"/>
          <w:sz w:val="24"/>
          <w:szCs w:val="24"/>
        </w:rPr>
        <w:t xml:space="preserve">de </w:t>
      </w:r>
      <w:r w:rsidRPr="00FD6E39">
        <w:rPr>
          <w:rFonts w:ascii="Arial" w:hAnsi="Arial" w:cs="Arial"/>
          <w:color w:val="000000"/>
          <w:spacing w:val="4"/>
          <w:sz w:val="24"/>
          <w:szCs w:val="24"/>
        </w:rPr>
        <w:t xml:space="preserve">fabrication est transmis de père en fils par la famille </w:t>
      </w:r>
      <w:proofErr w:type="spellStart"/>
      <w:r w:rsidRPr="00FD6E39">
        <w:rPr>
          <w:rFonts w:ascii="Arial" w:hAnsi="Arial" w:cs="Arial"/>
          <w:color w:val="000000"/>
          <w:spacing w:val="2"/>
          <w:sz w:val="24"/>
          <w:szCs w:val="24"/>
        </w:rPr>
        <w:t>Desmadryl</w:t>
      </w:r>
      <w:proofErr w:type="spellEnd"/>
      <w:r w:rsidRPr="00FD6E39">
        <w:rPr>
          <w:rFonts w:ascii="Arial" w:hAnsi="Arial" w:cs="Arial"/>
          <w:color w:val="000000"/>
          <w:spacing w:val="2"/>
          <w:sz w:val="24"/>
          <w:szCs w:val="24"/>
        </w:rPr>
        <w:t xml:space="preserve"> (originaire d'Irun dans le pays basque espagnol)</w:t>
      </w:r>
      <w:r w:rsidRPr="00FD6E39">
        <w:rPr>
          <w:rFonts w:ascii="Arial" w:hAnsi="Arial" w:cs="Arial"/>
          <w:color w:val="000000"/>
          <w:spacing w:val="4"/>
          <w:sz w:val="24"/>
          <w:szCs w:val="24"/>
        </w:rPr>
        <w:t xml:space="preserve"> depuis le 17ème siècle. Bergues est resté sous juridiction Espagnole entre 1557 et </w:t>
      </w:r>
      <w:r w:rsidRPr="00FD6E39">
        <w:rPr>
          <w:rFonts w:ascii="Arial" w:hAnsi="Arial" w:cs="Arial"/>
          <w:color w:val="000000"/>
          <w:sz w:val="24"/>
          <w:szCs w:val="24"/>
        </w:rPr>
        <w:t xml:space="preserve">1668, </w:t>
      </w:r>
      <w:r w:rsidRPr="00FD6E39">
        <w:rPr>
          <w:rFonts w:ascii="Arial" w:hAnsi="Arial" w:cs="Arial"/>
          <w:color w:val="000000"/>
          <w:spacing w:val="4"/>
          <w:sz w:val="24"/>
          <w:szCs w:val="24"/>
        </w:rPr>
        <w:t>il n'est pas étonnant que les soldats espagnols aient fait souche dans le Pays.</w:t>
      </w:r>
    </w:p>
    <w:p w:rsidR="003D1EFD" w:rsidRPr="00FD6E39" w:rsidRDefault="003D1EFD" w:rsidP="003D1EFD">
      <w:pPr>
        <w:widowControl w:val="0"/>
        <w:autoSpaceDE w:val="0"/>
        <w:autoSpaceDN w:val="0"/>
        <w:spacing w:after="0" w:line="240" w:lineRule="auto"/>
        <w:ind w:right="144"/>
        <w:rPr>
          <w:rFonts w:ascii="Arial" w:hAnsi="Arial" w:cs="Arial"/>
          <w:color w:val="000000"/>
          <w:spacing w:val="4"/>
          <w:sz w:val="24"/>
          <w:szCs w:val="24"/>
        </w:rPr>
      </w:pPr>
      <w:r w:rsidRPr="00FD6E39">
        <w:rPr>
          <w:rFonts w:ascii="Arial" w:hAnsi="Arial" w:cs="Arial"/>
          <w:color w:val="000000"/>
          <w:spacing w:val="2"/>
          <w:sz w:val="24"/>
          <w:szCs w:val="24"/>
        </w:rPr>
        <w:t>Sa composition est faite de viande de porc très aromatisée</w:t>
      </w:r>
      <w:r w:rsidRPr="00FD6E39">
        <w:rPr>
          <w:rFonts w:ascii="Arial" w:hAnsi="Arial" w:cs="Arial"/>
          <w:color w:val="000000"/>
          <w:spacing w:val="4"/>
          <w:sz w:val="24"/>
          <w:szCs w:val="24"/>
        </w:rPr>
        <w:t xml:space="preserve"> et épicée. On aime la consommer froide, </w:t>
      </w:r>
      <w:r w:rsidRPr="00FD6E39">
        <w:rPr>
          <w:rFonts w:ascii="Arial" w:hAnsi="Arial" w:cs="Arial"/>
          <w:color w:val="0B361E"/>
          <w:spacing w:val="4"/>
          <w:sz w:val="24"/>
          <w:szCs w:val="24"/>
        </w:rPr>
        <w:t xml:space="preserve">en </w:t>
      </w:r>
      <w:r w:rsidRPr="00FD6E39">
        <w:rPr>
          <w:rFonts w:ascii="Arial" w:hAnsi="Arial" w:cs="Arial"/>
          <w:color w:val="000000"/>
          <w:spacing w:val="4"/>
          <w:sz w:val="24"/>
          <w:szCs w:val="24"/>
        </w:rPr>
        <w:t>rondelles à l'apéritif ou chaude dans un pot au feu.</w:t>
      </w:r>
    </w:p>
    <w:p w:rsidR="003D1EFD" w:rsidRPr="00FD6E39" w:rsidRDefault="003D1EFD" w:rsidP="003D1EFD">
      <w:pPr>
        <w:widowControl w:val="0"/>
        <w:autoSpaceDE w:val="0"/>
        <w:autoSpaceDN w:val="0"/>
        <w:spacing w:before="216" w:after="0" w:line="288" w:lineRule="exact"/>
        <w:ind w:right="216"/>
        <w:rPr>
          <w:rFonts w:ascii="Arial Narrow" w:hAnsi="Arial Narrow" w:cs="Arial Narrow"/>
          <w:b/>
          <w:bCs/>
          <w:color w:val="0B361E"/>
          <w:spacing w:val="-4"/>
          <w:sz w:val="28"/>
          <w:szCs w:val="28"/>
        </w:rPr>
      </w:pPr>
      <w:r w:rsidRPr="00FD6E39">
        <w:rPr>
          <w:rFonts w:ascii="Arial Narrow" w:hAnsi="Arial Narrow" w:cs="Arial Narrow"/>
          <w:b/>
          <w:bCs/>
          <w:color w:val="0B361E"/>
          <w:spacing w:val="-6"/>
          <w:sz w:val="28"/>
          <w:szCs w:val="28"/>
        </w:rPr>
        <w:t xml:space="preserve">L'association des producteurs de Fromage de </w:t>
      </w:r>
      <w:r w:rsidRPr="00FD6E39">
        <w:rPr>
          <w:rFonts w:ascii="Arial Narrow" w:hAnsi="Arial Narrow" w:cs="Arial Narrow"/>
          <w:b/>
          <w:bCs/>
          <w:color w:val="0B361E"/>
          <w:spacing w:val="-4"/>
          <w:sz w:val="28"/>
          <w:szCs w:val="28"/>
        </w:rPr>
        <w:t xml:space="preserve">Bergues, une tradition </w:t>
      </w:r>
      <w:r w:rsidRPr="00FD6E39">
        <w:rPr>
          <w:rFonts w:ascii="Arial Narrow" w:hAnsi="Arial Narrow" w:cs="Arial Narrow"/>
          <w:b/>
          <w:bCs/>
          <w:color w:val="000000"/>
          <w:spacing w:val="-4"/>
          <w:sz w:val="28"/>
          <w:szCs w:val="28"/>
        </w:rPr>
        <w:t>:</w:t>
      </w:r>
    </w:p>
    <w:p w:rsidR="003D1EFD" w:rsidRPr="00FD6E39" w:rsidRDefault="003D1EFD" w:rsidP="003D1EFD">
      <w:pPr>
        <w:widowControl w:val="0"/>
        <w:autoSpaceDE w:val="0"/>
        <w:autoSpaceDN w:val="0"/>
        <w:spacing w:before="108" w:after="0" w:line="240" w:lineRule="auto"/>
        <w:ind w:right="216"/>
        <w:rPr>
          <w:rFonts w:ascii="Arial" w:hAnsi="Arial" w:cs="Arial"/>
          <w:color w:val="000000"/>
          <w:spacing w:val="4"/>
          <w:sz w:val="24"/>
          <w:szCs w:val="24"/>
        </w:rPr>
      </w:pPr>
      <w:r w:rsidRPr="00FD6E39">
        <w:rPr>
          <w:rFonts w:ascii="Arial" w:hAnsi="Arial" w:cs="Arial"/>
          <w:color w:val="000000"/>
          <w:spacing w:val="2"/>
          <w:sz w:val="24"/>
          <w:szCs w:val="24"/>
        </w:rPr>
        <w:t>Quelques producteurs de Fromages de Bergues se sont</w:t>
      </w:r>
      <w:r w:rsidRPr="00FD6E39">
        <w:rPr>
          <w:rFonts w:ascii="Arial" w:hAnsi="Arial" w:cs="Arial"/>
          <w:color w:val="000000"/>
          <w:spacing w:val="4"/>
          <w:sz w:val="24"/>
          <w:szCs w:val="24"/>
        </w:rPr>
        <w:t xml:space="preserve"> réunis en Association.</w:t>
      </w:r>
    </w:p>
    <w:p w:rsidR="003D1EFD" w:rsidRPr="003D1EFD" w:rsidRDefault="003D1EFD" w:rsidP="003D1EFD">
      <w:pPr>
        <w:rPr>
          <w:rFonts w:ascii="Arial" w:hAnsi="Arial" w:cs="Arial"/>
          <w:sz w:val="24"/>
          <w:szCs w:val="24"/>
        </w:rPr>
      </w:pPr>
      <w:r w:rsidRPr="003D1EFD">
        <w:rPr>
          <w:rFonts w:ascii="Arial" w:hAnsi="Arial" w:cs="Arial"/>
          <w:color w:val="000000"/>
          <w:spacing w:val="4"/>
          <w:sz w:val="24"/>
          <w:szCs w:val="24"/>
        </w:rPr>
        <w:t xml:space="preserve">Une étiquette commune les rassemble pour redonner au "Bergues" son authenticité et développer sa production. </w:t>
      </w:r>
      <w:r w:rsidRPr="003D1EFD">
        <w:rPr>
          <w:rFonts w:ascii="Arial" w:hAnsi="Arial" w:cs="Arial"/>
          <w:color w:val="000000"/>
          <w:spacing w:val="2"/>
          <w:sz w:val="24"/>
          <w:szCs w:val="24"/>
        </w:rPr>
        <w:t>Appuyée par la confrérie, cette association recherche une</w:t>
      </w:r>
      <w:r w:rsidRPr="003D1EFD">
        <w:rPr>
          <w:rFonts w:ascii="Arial" w:hAnsi="Arial" w:cs="Arial"/>
          <w:color w:val="000000"/>
          <w:spacing w:val="4"/>
          <w:sz w:val="24"/>
          <w:szCs w:val="24"/>
        </w:rPr>
        <w:t xml:space="preserve"> reconnaissance </w:t>
      </w:r>
      <w:r w:rsidRPr="003D1EFD">
        <w:rPr>
          <w:rFonts w:ascii="Arial" w:hAnsi="Arial" w:cs="Arial"/>
          <w:color w:val="0B361E"/>
          <w:spacing w:val="4"/>
          <w:sz w:val="24"/>
          <w:szCs w:val="24"/>
        </w:rPr>
        <w:t xml:space="preserve">en </w:t>
      </w:r>
      <w:r w:rsidRPr="003D1EFD">
        <w:rPr>
          <w:rFonts w:ascii="Arial" w:hAnsi="Arial" w:cs="Arial"/>
          <w:color w:val="000000"/>
          <w:spacing w:val="4"/>
          <w:sz w:val="24"/>
          <w:szCs w:val="24"/>
        </w:rPr>
        <w:t>appellation d'Origine.</w:t>
      </w:r>
    </w:p>
    <w:p w:rsidR="003D1EFD" w:rsidRDefault="003D1EFD"/>
    <w:sectPr w:rsidR="003D1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FD"/>
    <w:rsid w:val="003D1EFD"/>
    <w:rsid w:val="004202F3"/>
    <w:rsid w:val="0068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220C"/>
  <w15:chartTrackingRefBased/>
  <w15:docId w15:val="{1C112342-6500-47EC-87F5-5F57B9B4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simonneau</dc:creator>
  <cp:keywords/>
  <dc:description/>
  <cp:lastModifiedBy>simonneau</cp:lastModifiedBy>
  <cp:revision>2</cp:revision>
  <dcterms:created xsi:type="dcterms:W3CDTF">2020-01-16T10:15:00Z</dcterms:created>
  <dcterms:modified xsi:type="dcterms:W3CDTF">2020-01-16T10:18:00Z</dcterms:modified>
</cp:coreProperties>
</file>